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Style w:val="Heading1"/>
        <w:rPr/>
      </w:pPr>
      <w:bookmarkStart w:colFirst="0" w:colLast="0" w:name="_heading=h.gjdgxs" w:id="0"/>
      <w:bookmarkEnd w:id="0"/>
      <w:r w:rsidDel="00000000" w:rsidR="00000000" w:rsidRPr="00000000">
        <w:rPr>
          <w:rtl w:val="0"/>
        </w:rPr>
        <w:t xml:space="preserve">Clog Alert Social Media Content</w:t>
      </w:r>
    </w:p>
    <w:p w:rsidR="00000000" w:rsidDel="00000000" w:rsidP="00000000" w:rsidRDefault="00000000" w:rsidRPr="00000000" w14:paraId="00000002">
      <w:pPr>
        <w:rPr/>
      </w:pPr>
      <w:r w:rsidDel="00000000" w:rsidR="00000000" w:rsidRPr="00000000">
        <w:rPr>
          <w:rtl w:val="0"/>
        </w:rPr>
      </w:r>
    </w:p>
    <w:tbl>
      <w:tblPr>
        <w:tblStyle w:val="Table1"/>
        <w:tblW w:w="9360.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Did you know grease solidifies in pipes when poured down the drain? They become sticky traps that catch other objects that flow by, which causes a blockage in pipes. That’s a mess you don’t want to clean up… Next time, pour or scrape the grease into a disposable container, and toss it into your trash can.</w:t>
            </w:r>
          </w:p>
          <w:p w:rsidR="00000000" w:rsidDel="00000000" w:rsidP="00000000" w:rsidRDefault="00000000" w:rsidRPr="00000000" w14:paraId="000000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Learn more at unflushables.org 🚨</w:t>
            </w:r>
          </w:p>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¿Sabías que la grasa se solidifica en las tuberías cuando se va por el desagüe? Se convierten en trampas pegajosas que atrapan otros objetos que pasan, lo que provoca un bloqueo en las tuberías. Ese es un desastre que no quieres limpiar... La próxima vez, quita o raspa la grasa en un recipiente desechable y tíralo a la basura.</w:t>
            </w:r>
          </w:p>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Más información en unflushables.org 🚨</w:t>
            </w:r>
          </w:p>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0B">
            <w:pPr>
              <w:widowControl w:val="0"/>
              <w:spacing w:line="240" w:lineRule="auto"/>
              <w:rPr/>
            </w:pPr>
            <w:r w:rsidDel="00000000" w:rsidR="00000000" w:rsidRPr="00000000">
              <w:rPr/>
              <w:drawing>
                <wp:inline distB="114300" distT="114300" distL="114300" distR="114300">
                  <wp:extent cx="2838450" cy="2844800"/>
                  <wp:effectExtent b="0" l="0" r="0" t="0"/>
                  <wp:docPr id="8" name="image2.png"/>
                  <a:graphic>
                    <a:graphicData uri="http://schemas.openxmlformats.org/drawingml/2006/picture">
                      <pic:pic>
                        <pic:nvPicPr>
                          <pic:cNvPr id="0" name="image2.png"/>
                          <pic:cNvPicPr preferRelativeResize="0"/>
                        </pic:nvPicPr>
                        <pic:blipFill>
                          <a:blip r:embed="rId7"/>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D">
            <w:pPr>
              <w:widowControl w:val="0"/>
              <w:spacing w:line="240" w:lineRule="auto"/>
              <w:rPr/>
            </w:pPr>
            <w:r w:rsidDel="00000000" w:rsidR="00000000" w:rsidRPr="00000000">
              <w:rPr>
                <w:rtl w:val="0"/>
              </w:rPr>
              <w:t xml:space="preserve">Did you know that flushable wipes aren’t actually flushable? Sure, they may go down the toilet, but they don’t dissolve in water. They just swirl around in the pipes until they get caught and become the catalyst for a major pipe blockage. Next time, toss them in the trash can.</w:t>
            </w:r>
          </w:p>
          <w:p w:rsidR="00000000" w:rsidDel="00000000" w:rsidP="00000000" w:rsidRDefault="00000000" w:rsidRPr="00000000" w14:paraId="0000000E">
            <w:pPr>
              <w:widowControl w:val="0"/>
              <w:spacing w:line="240" w:lineRule="auto"/>
              <w:rPr/>
            </w:pPr>
            <w:r w:rsidDel="00000000" w:rsidR="00000000" w:rsidRPr="00000000">
              <w:rPr>
                <w:rtl w:val="0"/>
              </w:rPr>
            </w:r>
          </w:p>
          <w:p w:rsidR="00000000" w:rsidDel="00000000" w:rsidP="00000000" w:rsidRDefault="00000000" w:rsidRPr="00000000" w14:paraId="0000000F">
            <w:pPr>
              <w:widowControl w:val="0"/>
              <w:spacing w:line="240" w:lineRule="auto"/>
              <w:rPr/>
            </w:pPr>
            <w:r w:rsidDel="00000000" w:rsidR="00000000" w:rsidRPr="00000000">
              <w:rPr>
                <w:rtl w:val="0"/>
              </w:rPr>
              <w:t xml:space="preserve">Learn more at unflushables.org 🚨</w:t>
            </w:r>
          </w:p>
          <w:p w:rsidR="00000000" w:rsidDel="00000000" w:rsidP="00000000" w:rsidRDefault="00000000" w:rsidRPr="00000000" w14:paraId="00000010">
            <w:pPr>
              <w:widowControl w:val="0"/>
              <w:spacing w:line="240" w:lineRule="auto"/>
              <w:rPr/>
            </w:pPr>
            <w:r w:rsidDel="00000000" w:rsidR="00000000" w:rsidRPr="00000000">
              <w:rPr>
                <w:rtl w:val="0"/>
              </w:rPr>
            </w:r>
          </w:p>
          <w:p w:rsidR="00000000" w:rsidDel="00000000" w:rsidP="00000000" w:rsidRDefault="00000000" w:rsidRPr="00000000" w14:paraId="00000011">
            <w:pPr>
              <w:widowControl w:val="0"/>
              <w:spacing w:line="240" w:lineRule="auto"/>
              <w:rPr/>
            </w:pPr>
            <w:r w:rsidDel="00000000" w:rsidR="00000000" w:rsidRPr="00000000">
              <w:rPr>
                <w:rtl w:val="0"/>
              </w:rPr>
              <w:t xml:space="preserve">¿Sabías que las toallitas desechables no son realmente desechables? Claro, pueden ir por el inodoro, pero no se disuelven en agua. Simplemente se arremolinan en las tuberías hasta que quedan atrapados y se convierten en un bloqueo en la tubería. La próxima vez, tírelos a la basura.</w:t>
            </w:r>
          </w:p>
          <w:p w:rsidR="00000000" w:rsidDel="00000000" w:rsidP="00000000" w:rsidRDefault="00000000" w:rsidRPr="00000000" w14:paraId="00000012">
            <w:pPr>
              <w:widowControl w:val="0"/>
              <w:spacing w:line="240" w:lineRule="auto"/>
              <w:rPr/>
            </w:pPr>
            <w:r w:rsidDel="00000000" w:rsidR="00000000" w:rsidRPr="00000000">
              <w:rPr>
                <w:rtl w:val="0"/>
              </w:rPr>
            </w:r>
          </w:p>
          <w:p w:rsidR="00000000" w:rsidDel="00000000" w:rsidP="00000000" w:rsidRDefault="00000000" w:rsidRPr="00000000" w14:paraId="00000013">
            <w:pPr>
              <w:widowControl w:val="0"/>
              <w:spacing w:line="240" w:lineRule="auto"/>
              <w:rPr/>
            </w:pPr>
            <w:r w:rsidDel="00000000" w:rsidR="00000000" w:rsidRPr="00000000">
              <w:rPr>
                <w:rtl w:val="0"/>
              </w:rPr>
              <w:t xml:space="preserve">Más información en unflushables.org 🚨</w:t>
            </w:r>
          </w:p>
          <w:p w:rsidR="00000000" w:rsidDel="00000000" w:rsidP="00000000" w:rsidRDefault="00000000" w:rsidRPr="00000000" w14:paraId="00000014">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838450" cy="2844800"/>
                  <wp:effectExtent b="0" l="0" r="0" t="0"/>
                  <wp:docPr id="10" name="image1.jpg"/>
                  <a:graphic>
                    <a:graphicData uri="http://schemas.openxmlformats.org/drawingml/2006/picture">
                      <pic:pic>
                        <pic:nvPicPr>
                          <pic:cNvPr id="0" name="image1.jpg"/>
                          <pic:cNvPicPr preferRelativeResize="0"/>
                        </pic:nvPicPr>
                        <pic:blipFill>
                          <a:blip r:embed="rId8"/>
                          <a:srcRect b="0" l="0" r="0"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7">
            <w:pPr>
              <w:widowControl w:val="0"/>
              <w:spacing w:line="240" w:lineRule="auto"/>
              <w:rPr/>
            </w:pPr>
            <w:r w:rsidDel="00000000" w:rsidR="00000000" w:rsidRPr="00000000">
              <w:rPr>
                <w:rtl w:val="0"/>
              </w:rPr>
              <w:t xml:space="preserve">Did you know that paper towels can’t dissolve in water? When paper towels go down the drain, it adds up quickly and can cause a blockage. Next time, toss it into the trash can.</w:t>
            </w:r>
          </w:p>
          <w:p w:rsidR="00000000" w:rsidDel="00000000" w:rsidP="00000000" w:rsidRDefault="00000000" w:rsidRPr="00000000" w14:paraId="00000018">
            <w:pPr>
              <w:widowControl w:val="0"/>
              <w:spacing w:line="240" w:lineRule="auto"/>
              <w:rPr/>
            </w:pPr>
            <w:r w:rsidDel="00000000" w:rsidR="00000000" w:rsidRPr="00000000">
              <w:rPr>
                <w:rtl w:val="0"/>
              </w:rPr>
            </w:r>
          </w:p>
          <w:p w:rsidR="00000000" w:rsidDel="00000000" w:rsidP="00000000" w:rsidRDefault="00000000" w:rsidRPr="00000000" w14:paraId="00000019">
            <w:pPr>
              <w:widowControl w:val="0"/>
              <w:spacing w:line="240" w:lineRule="auto"/>
              <w:rPr/>
            </w:pPr>
            <w:r w:rsidDel="00000000" w:rsidR="00000000" w:rsidRPr="00000000">
              <w:rPr>
                <w:rtl w:val="0"/>
              </w:rPr>
              <w:t xml:space="preserve">Learn more at unflushables.org 🚨</w:t>
            </w:r>
          </w:p>
          <w:p w:rsidR="00000000" w:rsidDel="00000000" w:rsidP="00000000" w:rsidRDefault="00000000" w:rsidRPr="00000000" w14:paraId="0000001A">
            <w:pPr>
              <w:widowControl w:val="0"/>
              <w:spacing w:line="240" w:lineRule="auto"/>
              <w:rPr/>
            </w:pPr>
            <w:r w:rsidDel="00000000" w:rsidR="00000000" w:rsidRPr="00000000">
              <w:rPr>
                <w:rtl w:val="0"/>
              </w:rPr>
            </w:r>
          </w:p>
          <w:p w:rsidR="00000000" w:rsidDel="00000000" w:rsidP="00000000" w:rsidRDefault="00000000" w:rsidRPr="00000000" w14:paraId="0000001B">
            <w:pPr>
              <w:widowControl w:val="0"/>
              <w:spacing w:line="240" w:lineRule="auto"/>
              <w:rPr/>
            </w:pPr>
            <w:r w:rsidDel="00000000" w:rsidR="00000000" w:rsidRPr="00000000">
              <w:rPr>
                <w:rtl w:val="0"/>
              </w:rPr>
              <w:t xml:space="preserve">¿Sabías que las toallas de papel no se disuelven en agua? Cuando las toallas de papel se van por el desagüe, se acumulan rápidamente y pueden causar un bloqueo. La próxima vez, tíralo a la basura.</w:t>
            </w:r>
          </w:p>
          <w:p w:rsidR="00000000" w:rsidDel="00000000" w:rsidP="00000000" w:rsidRDefault="00000000" w:rsidRPr="00000000" w14:paraId="0000001C">
            <w:pPr>
              <w:widowControl w:val="0"/>
              <w:spacing w:line="240" w:lineRule="auto"/>
              <w:rPr/>
            </w:pPr>
            <w:r w:rsidDel="00000000" w:rsidR="00000000" w:rsidRPr="00000000">
              <w:rPr>
                <w:rtl w:val="0"/>
              </w:rPr>
            </w:r>
          </w:p>
          <w:p w:rsidR="00000000" w:rsidDel="00000000" w:rsidP="00000000" w:rsidRDefault="00000000" w:rsidRPr="00000000" w14:paraId="0000001D">
            <w:pPr>
              <w:widowControl w:val="0"/>
              <w:spacing w:line="240" w:lineRule="auto"/>
              <w:rPr/>
            </w:pPr>
            <w:r w:rsidDel="00000000" w:rsidR="00000000" w:rsidRPr="00000000">
              <w:rPr>
                <w:rtl w:val="0"/>
              </w:rPr>
              <w:t xml:space="preserve">Más información en unflushables.org 🚨</w:t>
            </w:r>
          </w:p>
          <w:p w:rsidR="00000000" w:rsidDel="00000000" w:rsidP="00000000" w:rsidRDefault="00000000" w:rsidRPr="00000000" w14:paraId="0000001E">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838450" cy="2844800"/>
                  <wp:effectExtent b="0" l="0" r="0" t="0"/>
                  <wp:docPr id="9" name="image4.jpg"/>
                  <a:graphic>
                    <a:graphicData uri="http://schemas.openxmlformats.org/drawingml/2006/picture">
                      <pic:pic>
                        <pic:nvPicPr>
                          <pic:cNvPr id="0" name="image4.jpg"/>
                          <pic:cNvPicPr preferRelativeResize="0"/>
                        </pic:nvPicPr>
                        <pic:blipFill>
                          <a:blip r:embed="rId9"/>
                          <a:srcRect b="0" l="0" r="0"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1">
            <w:pPr>
              <w:widowControl w:val="0"/>
              <w:spacing w:line="240" w:lineRule="auto"/>
              <w:rPr/>
            </w:pPr>
            <w:r w:rsidDel="00000000" w:rsidR="00000000" w:rsidRPr="00000000">
              <w:rPr>
                <w:rtl w:val="0"/>
              </w:rPr>
              <w:t xml:space="preserve">Did you know that prescriptions can contaminate our lakes and rivers? They can also potentially hurt fish and other aquatic life. Next time, toss them in the trash can.</w:t>
            </w:r>
          </w:p>
          <w:p w:rsidR="00000000" w:rsidDel="00000000" w:rsidP="00000000" w:rsidRDefault="00000000" w:rsidRPr="00000000" w14:paraId="00000022">
            <w:pPr>
              <w:widowControl w:val="0"/>
              <w:spacing w:line="240" w:lineRule="auto"/>
              <w:rPr/>
            </w:pPr>
            <w:r w:rsidDel="00000000" w:rsidR="00000000" w:rsidRPr="00000000">
              <w:rPr>
                <w:rtl w:val="0"/>
              </w:rPr>
            </w:r>
          </w:p>
          <w:p w:rsidR="00000000" w:rsidDel="00000000" w:rsidP="00000000" w:rsidRDefault="00000000" w:rsidRPr="00000000" w14:paraId="00000023">
            <w:pPr>
              <w:widowControl w:val="0"/>
              <w:spacing w:line="240" w:lineRule="auto"/>
              <w:rPr/>
            </w:pPr>
            <w:r w:rsidDel="00000000" w:rsidR="00000000" w:rsidRPr="00000000">
              <w:rPr>
                <w:rtl w:val="0"/>
              </w:rPr>
              <w:t xml:space="preserve">Learn more at unflushables.org 🚨</w:t>
            </w:r>
          </w:p>
          <w:p w:rsidR="00000000" w:rsidDel="00000000" w:rsidP="00000000" w:rsidRDefault="00000000" w:rsidRPr="00000000" w14:paraId="00000024">
            <w:pPr>
              <w:widowControl w:val="0"/>
              <w:spacing w:line="240" w:lineRule="auto"/>
              <w:rPr/>
            </w:pPr>
            <w:r w:rsidDel="00000000" w:rsidR="00000000" w:rsidRPr="00000000">
              <w:rPr>
                <w:rtl w:val="0"/>
              </w:rPr>
            </w:r>
          </w:p>
          <w:p w:rsidR="00000000" w:rsidDel="00000000" w:rsidP="00000000" w:rsidRDefault="00000000" w:rsidRPr="00000000" w14:paraId="00000025">
            <w:pPr>
              <w:widowControl w:val="0"/>
              <w:spacing w:line="240" w:lineRule="auto"/>
              <w:rPr/>
            </w:pPr>
            <w:r w:rsidDel="00000000" w:rsidR="00000000" w:rsidRPr="00000000">
              <w:rPr>
                <w:rtl w:val="0"/>
              </w:rPr>
              <w:t xml:space="preserve">¿Sabías que las recetas pueden contaminar nuestros lagos y ríos? También pueden dañar a los peces y otras formas de vida acuática. La próxima vez, tírelos a la basura.</w:t>
            </w:r>
          </w:p>
          <w:p w:rsidR="00000000" w:rsidDel="00000000" w:rsidP="00000000" w:rsidRDefault="00000000" w:rsidRPr="00000000" w14:paraId="00000026">
            <w:pPr>
              <w:widowControl w:val="0"/>
              <w:spacing w:line="240" w:lineRule="auto"/>
              <w:rPr/>
            </w:pPr>
            <w:r w:rsidDel="00000000" w:rsidR="00000000" w:rsidRPr="00000000">
              <w:rPr>
                <w:rtl w:val="0"/>
              </w:rPr>
            </w:r>
          </w:p>
          <w:p w:rsidR="00000000" w:rsidDel="00000000" w:rsidP="00000000" w:rsidRDefault="00000000" w:rsidRPr="00000000" w14:paraId="00000027">
            <w:pPr>
              <w:widowControl w:val="0"/>
              <w:spacing w:line="240" w:lineRule="auto"/>
              <w:rPr/>
            </w:pPr>
            <w:r w:rsidDel="00000000" w:rsidR="00000000" w:rsidRPr="00000000">
              <w:rPr>
                <w:rtl w:val="0"/>
              </w:rPr>
              <w:t xml:space="preserve">Más información en unflushables.org 🚨</w:t>
            </w:r>
          </w:p>
          <w:p w:rsidR="00000000" w:rsidDel="00000000" w:rsidP="00000000" w:rsidRDefault="00000000" w:rsidRPr="00000000" w14:paraId="00000028">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838450" cy="2844800"/>
                  <wp:effectExtent b="0" l="0" r="0" t="0"/>
                  <wp:docPr id="12" name="image8.jpg"/>
                  <a:graphic>
                    <a:graphicData uri="http://schemas.openxmlformats.org/drawingml/2006/picture">
                      <pic:pic>
                        <pic:nvPicPr>
                          <pic:cNvPr id="0" name="image8.jpg"/>
                          <pic:cNvPicPr preferRelativeResize="0"/>
                        </pic:nvPicPr>
                        <pic:blipFill>
                          <a:blip r:embed="rId10"/>
                          <a:srcRect b="0" l="0" r="0"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B">
            <w:pPr>
              <w:widowControl w:val="0"/>
              <w:spacing w:line="240" w:lineRule="auto"/>
              <w:rPr/>
            </w:pPr>
            <w:r w:rsidDel="00000000" w:rsidR="00000000" w:rsidRPr="00000000">
              <w:rPr>
                <w:rtl w:val="0"/>
              </w:rPr>
              <w:t xml:space="preserve">Did you know that dental floss can’t dissolve in water? When floss goes down the drain, it eventually forms a sort of net that catches and holds onto other objects, causing a blockage. Next time, toss it into the trash can.</w:t>
            </w:r>
          </w:p>
          <w:p w:rsidR="00000000" w:rsidDel="00000000" w:rsidP="00000000" w:rsidRDefault="00000000" w:rsidRPr="00000000" w14:paraId="0000002C">
            <w:pPr>
              <w:widowControl w:val="0"/>
              <w:spacing w:line="240" w:lineRule="auto"/>
              <w:rPr/>
            </w:pPr>
            <w:r w:rsidDel="00000000" w:rsidR="00000000" w:rsidRPr="00000000">
              <w:rPr>
                <w:rtl w:val="0"/>
              </w:rPr>
            </w:r>
          </w:p>
          <w:p w:rsidR="00000000" w:rsidDel="00000000" w:rsidP="00000000" w:rsidRDefault="00000000" w:rsidRPr="00000000" w14:paraId="0000002D">
            <w:pPr>
              <w:widowControl w:val="0"/>
              <w:spacing w:line="240" w:lineRule="auto"/>
              <w:rPr/>
            </w:pPr>
            <w:r w:rsidDel="00000000" w:rsidR="00000000" w:rsidRPr="00000000">
              <w:rPr>
                <w:rtl w:val="0"/>
              </w:rPr>
              <w:t xml:space="preserve">Learn more at unflushables.org 🚨</w:t>
            </w:r>
          </w:p>
          <w:p w:rsidR="00000000" w:rsidDel="00000000" w:rsidP="00000000" w:rsidRDefault="00000000" w:rsidRPr="00000000" w14:paraId="0000002E">
            <w:pPr>
              <w:widowControl w:val="0"/>
              <w:spacing w:line="240" w:lineRule="auto"/>
              <w:rPr/>
            </w:pPr>
            <w:r w:rsidDel="00000000" w:rsidR="00000000" w:rsidRPr="00000000">
              <w:rPr>
                <w:rtl w:val="0"/>
              </w:rPr>
            </w:r>
          </w:p>
          <w:p w:rsidR="00000000" w:rsidDel="00000000" w:rsidP="00000000" w:rsidRDefault="00000000" w:rsidRPr="00000000" w14:paraId="0000002F">
            <w:pPr>
              <w:widowControl w:val="0"/>
              <w:spacing w:line="240" w:lineRule="auto"/>
              <w:rPr/>
            </w:pPr>
            <w:r w:rsidDel="00000000" w:rsidR="00000000" w:rsidRPr="00000000">
              <w:rPr>
                <w:rtl w:val="0"/>
              </w:rPr>
              <w:t xml:space="preserve">¿Sabías que el hilo dental no se puede disolver en agua? Cuando el hilo dental se va por el desagüe, eventualmente forma una especie de red que atrapa y retiene otros objetos, provocando un bloqueo. La próxima vez, tíralo a la basura.</w:t>
            </w:r>
          </w:p>
          <w:p w:rsidR="00000000" w:rsidDel="00000000" w:rsidP="00000000" w:rsidRDefault="00000000" w:rsidRPr="00000000" w14:paraId="00000030">
            <w:pPr>
              <w:widowControl w:val="0"/>
              <w:spacing w:line="240" w:lineRule="auto"/>
              <w:rPr/>
            </w:pPr>
            <w:r w:rsidDel="00000000" w:rsidR="00000000" w:rsidRPr="00000000">
              <w:rPr>
                <w:rtl w:val="0"/>
              </w:rPr>
            </w:r>
          </w:p>
          <w:p w:rsidR="00000000" w:rsidDel="00000000" w:rsidP="00000000" w:rsidRDefault="00000000" w:rsidRPr="00000000" w14:paraId="00000031">
            <w:pPr>
              <w:widowControl w:val="0"/>
              <w:spacing w:line="240" w:lineRule="auto"/>
              <w:rPr/>
            </w:pPr>
            <w:r w:rsidDel="00000000" w:rsidR="00000000" w:rsidRPr="00000000">
              <w:rPr>
                <w:rtl w:val="0"/>
              </w:rPr>
              <w:t xml:space="preserve">Más información en unflushables.org 🚨</w:t>
            </w:r>
          </w:p>
          <w:p w:rsidR="00000000" w:rsidDel="00000000" w:rsidP="00000000" w:rsidRDefault="00000000" w:rsidRPr="00000000" w14:paraId="00000032">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838450" cy="2844800"/>
                  <wp:effectExtent b="0" l="0" r="0" t="0"/>
                  <wp:docPr id="11" name="image7.jpg"/>
                  <a:graphic>
                    <a:graphicData uri="http://schemas.openxmlformats.org/drawingml/2006/picture">
                      <pic:pic>
                        <pic:nvPicPr>
                          <pic:cNvPr id="0" name="image7.jpg"/>
                          <pic:cNvPicPr preferRelativeResize="0"/>
                        </pic:nvPicPr>
                        <pic:blipFill>
                          <a:blip r:embed="rId11"/>
                          <a:srcRect b="0" l="0" r="0"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bl>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8">
            <w:pPr>
              <w:widowControl w:val="0"/>
              <w:spacing w:line="240" w:lineRule="auto"/>
              <w:rPr/>
            </w:pPr>
            <w:r w:rsidDel="00000000" w:rsidR="00000000" w:rsidRPr="00000000">
              <w:rPr>
                <w:rtl w:val="0"/>
              </w:rPr>
              <w:t xml:space="preserve">¿Sabías que la grasa se solidifica en las tuberías cuando se va por el desagüe? Se convierten en trampas pegajosas que atrapan otros objetos que pasan, lo que provoca un bloqueo en las tuberías. Ese es un desastre que no quieres limpiar... La próxima vez, quita o raspa la grasa en un recipiente desechable y tíralo a la basura.</w:t>
            </w:r>
          </w:p>
          <w:p w:rsidR="00000000" w:rsidDel="00000000" w:rsidP="00000000" w:rsidRDefault="00000000" w:rsidRPr="00000000" w14:paraId="00000039">
            <w:pPr>
              <w:widowControl w:val="0"/>
              <w:spacing w:line="240" w:lineRule="auto"/>
              <w:rPr/>
            </w:pPr>
            <w:r w:rsidDel="00000000" w:rsidR="00000000" w:rsidRPr="00000000">
              <w:rPr>
                <w:rtl w:val="0"/>
              </w:rPr>
            </w:r>
          </w:p>
          <w:p w:rsidR="00000000" w:rsidDel="00000000" w:rsidP="00000000" w:rsidRDefault="00000000" w:rsidRPr="00000000" w14:paraId="0000003A">
            <w:pPr>
              <w:widowControl w:val="0"/>
              <w:spacing w:line="240" w:lineRule="auto"/>
              <w:rPr/>
            </w:pPr>
            <w:r w:rsidDel="00000000" w:rsidR="00000000" w:rsidRPr="00000000">
              <w:rPr>
                <w:rtl w:val="0"/>
              </w:rPr>
              <w:t xml:space="preserve">Más información en unflushables.org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spacing w:line="240" w:lineRule="auto"/>
              <w:rPr/>
            </w:pPr>
            <w:r w:rsidDel="00000000" w:rsidR="00000000" w:rsidRPr="00000000">
              <w:rPr/>
              <w:drawing>
                <wp:inline distB="114300" distT="114300" distL="114300" distR="114300">
                  <wp:extent cx="2838450" cy="2844800"/>
                  <wp:effectExtent b="0" l="0" r="0" t="0"/>
                  <wp:docPr id="6" name="image2.png"/>
                  <a:graphic>
                    <a:graphicData uri="http://schemas.openxmlformats.org/drawingml/2006/picture">
                      <pic:pic>
                        <pic:nvPicPr>
                          <pic:cNvPr id="0" name="image2.png"/>
                          <pic:cNvPicPr preferRelativeResize="0"/>
                        </pic:nvPicPr>
                        <pic:blipFill>
                          <a:blip r:embed="rId7"/>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spacing w:line="240" w:lineRule="auto"/>
              <w:rPr/>
            </w:pPr>
            <w:r w:rsidDel="00000000" w:rsidR="00000000" w:rsidRPr="00000000">
              <w:rPr>
                <w:rtl w:val="0"/>
              </w:rPr>
              <w:t xml:space="preserve">¿Sabías que las toallitas desechables no son realmente desechables? Claro, pueden ir por el inodoro, pero no se disuelven en agua. Simplemente se arremolinan en las tuberías hasta que quedan atrapados y se convierten en un bloqueo en la tubería. La próxima vez, tírelos a la basura.</w:t>
            </w:r>
          </w:p>
          <w:p w:rsidR="00000000" w:rsidDel="00000000" w:rsidP="00000000" w:rsidRDefault="00000000" w:rsidRPr="00000000" w14:paraId="0000003E">
            <w:pPr>
              <w:widowControl w:val="0"/>
              <w:spacing w:line="240" w:lineRule="auto"/>
              <w:rPr/>
            </w:pPr>
            <w:r w:rsidDel="00000000" w:rsidR="00000000" w:rsidRPr="00000000">
              <w:rPr>
                <w:rtl w:val="0"/>
              </w:rPr>
            </w:r>
          </w:p>
          <w:p w:rsidR="00000000" w:rsidDel="00000000" w:rsidP="00000000" w:rsidRDefault="00000000" w:rsidRPr="00000000" w14:paraId="0000003F">
            <w:pPr>
              <w:widowControl w:val="0"/>
              <w:spacing w:line="240" w:lineRule="auto"/>
              <w:rPr/>
            </w:pPr>
            <w:r w:rsidDel="00000000" w:rsidR="00000000" w:rsidRPr="00000000">
              <w:rPr>
                <w:rtl w:val="0"/>
              </w:rPr>
              <w:t xml:space="preserve">Más información en unflushables.org 🚨</w:t>
            </w:r>
          </w:p>
          <w:p w:rsidR="00000000" w:rsidDel="00000000" w:rsidP="00000000" w:rsidRDefault="00000000" w:rsidRPr="00000000" w14:paraId="00000040">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widowControl w:val="0"/>
              <w:spacing w:line="240" w:lineRule="auto"/>
              <w:rPr/>
            </w:pPr>
            <w:r w:rsidDel="00000000" w:rsidR="00000000" w:rsidRPr="00000000">
              <w:rPr/>
              <w:drawing>
                <wp:inline distB="114300" distT="114300" distL="114300" distR="114300">
                  <wp:extent cx="2838450" cy="2844800"/>
                  <wp:effectExtent b="0" l="0" r="0" t="0"/>
                  <wp:docPr id="7" name="image12.png"/>
                  <a:graphic>
                    <a:graphicData uri="http://schemas.openxmlformats.org/drawingml/2006/picture">
                      <pic:pic>
                        <pic:nvPicPr>
                          <pic:cNvPr id="0" name="image12.png"/>
                          <pic:cNvPicPr preferRelativeResize="0"/>
                        </pic:nvPicPr>
                        <pic:blipFill>
                          <a:blip r:embed="rId12"/>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2">
            <w:pPr>
              <w:widowControl w:val="0"/>
              <w:spacing w:line="240" w:lineRule="auto"/>
              <w:rPr/>
            </w:pPr>
            <w:r w:rsidDel="00000000" w:rsidR="00000000" w:rsidRPr="00000000">
              <w:rPr>
                <w:rtl w:val="0"/>
              </w:rPr>
              <w:t xml:space="preserve">¿Sabías que las toallas de papel alimentan a los fatbergs? Un fatberg es una masa de grasa en el sistema de tuberías causada por personas que echan grasa por el desagüe. Las toallas de papel no se disuelven en agua. Cuando las toallas de papel se van por el desagüe, se atascan en fatbergs y provocan obstrucciones. No alimentes al fatberg, tira las toallas de papel a la basura.</w:t>
            </w:r>
          </w:p>
          <w:p w:rsidR="00000000" w:rsidDel="00000000" w:rsidP="00000000" w:rsidRDefault="00000000" w:rsidRPr="00000000" w14:paraId="00000043">
            <w:pPr>
              <w:widowControl w:val="0"/>
              <w:spacing w:line="240" w:lineRule="auto"/>
              <w:rPr/>
            </w:pPr>
            <w:r w:rsidDel="00000000" w:rsidR="00000000" w:rsidRPr="00000000">
              <w:rPr>
                <w:rtl w:val="0"/>
              </w:rPr>
            </w:r>
          </w:p>
          <w:p w:rsidR="00000000" w:rsidDel="00000000" w:rsidP="00000000" w:rsidRDefault="00000000" w:rsidRPr="00000000" w14:paraId="00000044">
            <w:pPr>
              <w:widowControl w:val="0"/>
              <w:spacing w:line="240" w:lineRule="auto"/>
              <w:rPr/>
            </w:pPr>
            <w:r w:rsidDel="00000000" w:rsidR="00000000" w:rsidRPr="00000000">
              <w:rPr>
                <w:rtl w:val="0"/>
              </w:rPr>
              <w:t xml:space="preserve">Más información en unflushables.org 🚨</w:t>
            </w:r>
          </w:p>
          <w:p w:rsidR="00000000" w:rsidDel="00000000" w:rsidP="00000000" w:rsidRDefault="00000000" w:rsidRPr="00000000" w14:paraId="00000045">
            <w:pPr>
              <w:widowControl w:val="0"/>
              <w:spacing w:line="240" w:lineRule="auto"/>
              <w:rPr/>
            </w:pPr>
            <w:r w:rsidDel="00000000" w:rsidR="00000000" w:rsidRPr="00000000">
              <w:rPr>
                <w:rtl w:val="0"/>
              </w:rPr>
            </w:r>
          </w:p>
          <w:p w:rsidR="00000000" w:rsidDel="00000000" w:rsidP="00000000" w:rsidRDefault="00000000" w:rsidRPr="00000000" w14:paraId="00000046">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7">
            <w:pPr>
              <w:widowControl w:val="0"/>
              <w:spacing w:line="240" w:lineRule="auto"/>
              <w:rPr/>
            </w:pPr>
            <w:r w:rsidDel="00000000" w:rsidR="00000000" w:rsidRPr="00000000">
              <w:rPr/>
              <w:drawing>
                <wp:inline distB="114300" distT="114300" distL="114300" distR="114300">
                  <wp:extent cx="2838450" cy="2844800"/>
                  <wp:effectExtent b="0" l="0" r="0" t="0"/>
                  <wp:docPr id="20" name="image10.png"/>
                  <a:graphic>
                    <a:graphicData uri="http://schemas.openxmlformats.org/drawingml/2006/picture">
                      <pic:pic>
                        <pic:nvPicPr>
                          <pic:cNvPr id="0" name="image10.png"/>
                          <pic:cNvPicPr preferRelativeResize="0"/>
                        </pic:nvPicPr>
                        <pic:blipFill>
                          <a:blip r:embed="rId13"/>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9">
            <w:pPr>
              <w:widowControl w:val="0"/>
              <w:spacing w:line="240" w:lineRule="auto"/>
              <w:rPr/>
            </w:pPr>
            <w:r w:rsidDel="00000000" w:rsidR="00000000" w:rsidRPr="00000000">
              <w:rPr>
                <w:rtl w:val="0"/>
              </w:rPr>
              <w:t xml:space="preserve">¿Sabías que las medicinas pueden contaminar nuestros lagos y ríos? También pueden dañar a los peces y otras formas de vida acuática. Consulte los lugares de entrega cerca de usted o busque en línea el "día de recolección de medicamentos recetados" para encontrar una forma segura de deshacerse de sus medicamentos no utilizados.</w:t>
            </w:r>
          </w:p>
          <w:p w:rsidR="00000000" w:rsidDel="00000000" w:rsidP="00000000" w:rsidRDefault="00000000" w:rsidRPr="00000000" w14:paraId="0000004A">
            <w:pPr>
              <w:widowControl w:val="0"/>
              <w:spacing w:line="240" w:lineRule="auto"/>
              <w:rPr/>
            </w:pPr>
            <w:r w:rsidDel="00000000" w:rsidR="00000000" w:rsidRPr="00000000">
              <w:rPr>
                <w:rtl w:val="0"/>
              </w:rPr>
            </w:r>
          </w:p>
          <w:p w:rsidR="00000000" w:rsidDel="00000000" w:rsidP="00000000" w:rsidRDefault="00000000" w:rsidRPr="00000000" w14:paraId="0000004B">
            <w:pPr>
              <w:widowControl w:val="0"/>
              <w:spacing w:line="240" w:lineRule="auto"/>
              <w:rPr/>
            </w:pPr>
            <w:r w:rsidDel="00000000" w:rsidR="00000000" w:rsidRPr="00000000">
              <w:rPr>
                <w:rtl w:val="0"/>
              </w:rPr>
              <w:t xml:space="preserve">Más información en unflushables.org 🚨</w:t>
            </w:r>
          </w:p>
          <w:p w:rsidR="00000000" w:rsidDel="00000000" w:rsidP="00000000" w:rsidRDefault="00000000" w:rsidRPr="00000000" w14:paraId="0000004C">
            <w:pPr>
              <w:widowControl w:val="0"/>
              <w:spacing w:line="240" w:lineRule="auto"/>
              <w:rPr/>
            </w:pPr>
            <w:r w:rsidDel="00000000" w:rsidR="00000000" w:rsidRPr="00000000">
              <w:rPr>
                <w:rtl w:val="0"/>
              </w:rPr>
            </w:r>
          </w:p>
          <w:p w:rsidR="00000000" w:rsidDel="00000000" w:rsidP="00000000" w:rsidRDefault="00000000" w:rsidRPr="00000000" w14:paraId="0000004D">
            <w:pPr>
              <w:widowControl w:val="0"/>
              <w:spacing w:line="240" w:lineRule="auto"/>
              <w:rPr/>
            </w:pPr>
            <w:r w:rsidDel="00000000" w:rsidR="00000000" w:rsidRPr="00000000">
              <w:rPr>
                <w:rtl w:val="0"/>
              </w:rPr>
              <w:t xml:space="preserve">de recolección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04E">
            <w:pPr>
              <w:widowControl w:val="0"/>
              <w:spacing w:line="240" w:lineRule="auto"/>
              <w:rPr/>
            </w:pPr>
            <w:r w:rsidDel="00000000" w:rsidR="00000000" w:rsidRPr="00000000">
              <w:rPr/>
              <w:drawing>
                <wp:inline distB="114300" distT="114300" distL="114300" distR="114300">
                  <wp:extent cx="2838450" cy="2844800"/>
                  <wp:effectExtent b="0" l="0" r="0" t="0"/>
                  <wp:docPr id="16" name="image11.png"/>
                  <a:graphic>
                    <a:graphicData uri="http://schemas.openxmlformats.org/drawingml/2006/picture">
                      <pic:pic>
                        <pic:nvPicPr>
                          <pic:cNvPr id="0" name="image11.png"/>
                          <pic:cNvPicPr preferRelativeResize="0"/>
                        </pic:nvPicPr>
                        <pic:blipFill>
                          <a:blip r:embed="rId14"/>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4F">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0">
            <w:pPr>
              <w:widowControl w:val="0"/>
              <w:spacing w:line="240" w:lineRule="auto"/>
              <w:rPr/>
            </w:pPr>
            <w:r w:rsidDel="00000000" w:rsidR="00000000" w:rsidRPr="00000000">
              <w:rPr>
                <w:rtl w:val="0"/>
              </w:rPr>
              <w:t xml:space="preserve">¿Sabías que las recetas pueden contaminar nuestros lagos y ríos? También pueden dañar potencialmente a los peces y otras formas de vida acuática. Estamos organizando un día de recolección de medicamentos recetados para ayudarlo a deshacerse de los medicamentos no utilizados. Aquí está cuándo traerlos:</w:t>
            </w:r>
          </w:p>
          <w:p w:rsidR="00000000" w:rsidDel="00000000" w:rsidP="00000000" w:rsidRDefault="00000000" w:rsidRPr="00000000" w14:paraId="00000051">
            <w:pPr>
              <w:widowControl w:val="0"/>
              <w:spacing w:line="240" w:lineRule="auto"/>
              <w:rPr/>
            </w:pPr>
            <w:r w:rsidDel="00000000" w:rsidR="00000000" w:rsidRPr="00000000">
              <w:rPr>
                <w:rtl w:val="0"/>
              </w:rPr>
            </w:r>
          </w:p>
          <w:p w:rsidR="00000000" w:rsidDel="00000000" w:rsidP="00000000" w:rsidRDefault="00000000" w:rsidRPr="00000000" w14:paraId="00000052">
            <w:pPr>
              <w:widowControl w:val="0"/>
              <w:spacing w:line="240" w:lineRule="auto"/>
              <w:rPr/>
            </w:pPr>
            <w:r w:rsidDel="00000000" w:rsidR="00000000" w:rsidRPr="00000000">
              <w:rPr>
                <w:rtl w:val="0"/>
              </w:rPr>
              <w:t xml:space="preserve">**EVENT DETAILS**</w:t>
            </w:r>
          </w:p>
        </w:tc>
        <w:tc>
          <w:tcPr>
            <w:shd w:fill="auto" w:val="clear"/>
            <w:tcMar>
              <w:top w:w="100.0" w:type="dxa"/>
              <w:left w:w="100.0" w:type="dxa"/>
              <w:bottom w:w="100.0" w:type="dxa"/>
              <w:right w:w="100.0" w:type="dxa"/>
            </w:tcMar>
            <w:vAlign w:val="top"/>
          </w:tcPr>
          <w:p w:rsidR="00000000" w:rsidDel="00000000" w:rsidP="00000000" w:rsidRDefault="00000000" w:rsidRPr="00000000" w14:paraId="00000053">
            <w:pPr>
              <w:widowControl w:val="0"/>
              <w:spacing w:line="240" w:lineRule="auto"/>
              <w:rPr/>
            </w:pPr>
            <w:r w:rsidDel="00000000" w:rsidR="00000000" w:rsidRPr="00000000">
              <w:rPr/>
              <w:drawing>
                <wp:inline distB="114300" distT="114300" distL="114300" distR="114300">
                  <wp:extent cx="2838450" cy="2844800"/>
                  <wp:effectExtent b="0" l="0" r="0" t="0"/>
                  <wp:docPr id="17" name="image11.png"/>
                  <a:graphic>
                    <a:graphicData uri="http://schemas.openxmlformats.org/drawingml/2006/picture">
                      <pic:pic>
                        <pic:nvPicPr>
                          <pic:cNvPr id="0" name="image11.png"/>
                          <pic:cNvPicPr preferRelativeResize="0"/>
                        </pic:nvPicPr>
                        <pic:blipFill>
                          <a:blip r:embed="rId14"/>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5">
            <w:pPr>
              <w:widowControl w:val="0"/>
              <w:spacing w:line="240" w:lineRule="auto"/>
              <w:rPr/>
            </w:pPr>
            <w:r w:rsidDel="00000000" w:rsidR="00000000" w:rsidRPr="00000000">
              <w:rPr>
                <w:rtl w:val="0"/>
              </w:rPr>
              <w:t xml:space="preserve">A los Fatbergs les encanta usar hilo dental. Un fatberg es una masa de grasa en el sistema de tuberías causada por personas que echan grasa por el desagüe. Cuando el hilo dental se va por el desagüe, no se disuelve. Queda atrapado en el fatberg como una red. No se obstruya, tire el hilo dental a la basura.</w:t>
            </w:r>
          </w:p>
          <w:p w:rsidR="00000000" w:rsidDel="00000000" w:rsidP="00000000" w:rsidRDefault="00000000" w:rsidRPr="00000000" w14:paraId="00000056">
            <w:pPr>
              <w:widowControl w:val="0"/>
              <w:spacing w:line="240" w:lineRule="auto"/>
              <w:rPr/>
            </w:pPr>
            <w:r w:rsidDel="00000000" w:rsidR="00000000" w:rsidRPr="00000000">
              <w:rPr>
                <w:rtl w:val="0"/>
              </w:rPr>
            </w:r>
          </w:p>
          <w:p w:rsidR="00000000" w:rsidDel="00000000" w:rsidP="00000000" w:rsidRDefault="00000000" w:rsidRPr="00000000" w14:paraId="00000057">
            <w:pPr>
              <w:widowControl w:val="0"/>
              <w:spacing w:line="240" w:lineRule="auto"/>
              <w:rPr/>
            </w:pPr>
            <w:r w:rsidDel="00000000" w:rsidR="00000000" w:rsidRPr="00000000">
              <w:rPr>
                <w:rtl w:val="0"/>
              </w:rPr>
              <w:t xml:space="preserve">Más información en unflushables.org 🚨</w:t>
            </w:r>
          </w:p>
          <w:p w:rsidR="00000000" w:rsidDel="00000000" w:rsidP="00000000" w:rsidRDefault="00000000" w:rsidRPr="00000000" w14:paraId="00000058">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9">
            <w:pPr>
              <w:widowControl w:val="0"/>
              <w:spacing w:line="240" w:lineRule="auto"/>
              <w:rPr/>
            </w:pPr>
            <w:r w:rsidDel="00000000" w:rsidR="00000000" w:rsidRPr="00000000">
              <w:rPr/>
              <w:drawing>
                <wp:inline distB="114300" distT="114300" distL="114300" distR="114300">
                  <wp:extent cx="2838450" cy="2844800"/>
                  <wp:effectExtent b="0" l="0" r="0" t="0"/>
                  <wp:docPr id="14" name="image6.png"/>
                  <a:graphic>
                    <a:graphicData uri="http://schemas.openxmlformats.org/drawingml/2006/picture">
                      <pic:pic>
                        <pic:nvPicPr>
                          <pic:cNvPr id="0" name="image6.png"/>
                          <pic:cNvPicPr preferRelativeResize="0"/>
                        </pic:nvPicPr>
                        <pic:blipFill>
                          <a:blip r:embed="rId15"/>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spacing w:line="240" w:lineRule="auto"/>
              <w:rPr/>
            </w:pPr>
            <w:r w:rsidDel="00000000" w:rsidR="00000000" w:rsidRPr="00000000">
              <w:rPr>
                <w:rtl w:val="0"/>
              </w:rPr>
              <w:t xml:space="preserve">¿Sabías que los trapos no son desechables? Claro, pueden ir por el inodoro, pero no se disuelven en agua. Los trapos simplemente se arremolinan en las tuberías hasta que quedan atrapados y se convierten en el catalizador de un bloqueo importante de la tubería. La próxima vez, tírelos a la basura.</w:t>
            </w:r>
          </w:p>
          <w:p w:rsidR="00000000" w:rsidDel="00000000" w:rsidP="00000000" w:rsidRDefault="00000000" w:rsidRPr="00000000" w14:paraId="0000005C">
            <w:pPr>
              <w:widowControl w:val="0"/>
              <w:spacing w:line="240" w:lineRule="auto"/>
              <w:rPr/>
            </w:pPr>
            <w:r w:rsidDel="00000000" w:rsidR="00000000" w:rsidRPr="00000000">
              <w:rPr>
                <w:rtl w:val="0"/>
              </w:rPr>
            </w:r>
          </w:p>
          <w:p w:rsidR="00000000" w:rsidDel="00000000" w:rsidP="00000000" w:rsidRDefault="00000000" w:rsidRPr="00000000" w14:paraId="0000005D">
            <w:pPr>
              <w:widowControl w:val="0"/>
              <w:spacing w:line="240" w:lineRule="auto"/>
              <w:rPr/>
            </w:pPr>
            <w:r w:rsidDel="00000000" w:rsidR="00000000" w:rsidRPr="00000000">
              <w:rPr>
                <w:rtl w:val="0"/>
              </w:rPr>
              <w:t xml:space="preserve">Más información en unflushables.org 🚨</w:t>
            </w:r>
          </w:p>
          <w:p w:rsidR="00000000" w:rsidDel="00000000" w:rsidP="00000000" w:rsidRDefault="00000000" w:rsidRPr="00000000" w14:paraId="0000005E">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F">
            <w:pPr>
              <w:widowControl w:val="0"/>
              <w:spacing w:line="240" w:lineRule="auto"/>
              <w:rPr/>
            </w:pPr>
            <w:r w:rsidDel="00000000" w:rsidR="00000000" w:rsidRPr="00000000">
              <w:rPr/>
              <w:drawing>
                <wp:inline distB="114300" distT="114300" distL="114300" distR="114300">
                  <wp:extent cx="2838450" cy="2844800"/>
                  <wp:effectExtent b="0" l="0" r="0" t="0"/>
                  <wp:docPr id="18" name="image13.png"/>
                  <a:graphic>
                    <a:graphicData uri="http://schemas.openxmlformats.org/drawingml/2006/picture">
                      <pic:pic>
                        <pic:nvPicPr>
                          <pic:cNvPr id="0" name="image13.png"/>
                          <pic:cNvPicPr preferRelativeResize="0"/>
                        </pic:nvPicPr>
                        <pic:blipFill>
                          <a:blip r:embed="rId16"/>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60">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1">
            <w:pPr>
              <w:widowControl w:val="0"/>
              <w:spacing w:line="240" w:lineRule="auto"/>
              <w:rPr/>
            </w:pPr>
            <w:r w:rsidDel="00000000" w:rsidR="00000000" w:rsidRPr="00000000">
              <w:rPr>
                <w:rtl w:val="0"/>
              </w:rPr>
              <w:t xml:space="preserve">¿Sabías que la pintura se solidifica en las tuberías cuando se tira por el desagüe? Después de que se acumula suficiente, provoca un bloqueo en las tuberías. Eso es un desastre que no quiere limpiar... Busque lugares de entrega de pintura cerca de usted para encontrar una manera segura de desechar la pintura no utilizada.</w:t>
            </w:r>
          </w:p>
          <w:p w:rsidR="00000000" w:rsidDel="00000000" w:rsidP="00000000" w:rsidRDefault="00000000" w:rsidRPr="00000000" w14:paraId="00000062">
            <w:pPr>
              <w:widowControl w:val="0"/>
              <w:spacing w:line="240" w:lineRule="auto"/>
              <w:rPr/>
            </w:pPr>
            <w:r w:rsidDel="00000000" w:rsidR="00000000" w:rsidRPr="00000000">
              <w:rPr>
                <w:rtl w:val="0"/>
              </w:rPr>
            </w:r>
          </w:p>
          <w:p w:rsidR="00000000" w:rsidDel="00000000" w:rsidP="00000000" w:rsidRDefault="00000000" w:rsidRPr="00000000" w14:paraId="00000063">
            <w:pPr>
              <w:widowControl w:val="0"/>
              <w:spacing w:line="240" w:lineRule="auto"/>
              <w:rPr/>
            </w:pPr>
            <w:r w:rsidDel="00000000" w:rsidR="00000000" w:rsidRPr="00000000">
              <w:rPr>
                <w:rtl w:val="0"/>
              </w:rPr>
              <w:t xml:space="preserve">Más información en unflushablespipe.org 🚨</w:t>
            </w:r>
          </w:p>
          <w:p w:rsidR="00000000" w:rsidDel="00000000" w:rsidP="00000000" w:rsidRDefault="00000000" w:rsidRPr="00000000" w14:paraId="00000064">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5">
            <w:pPr>
              <w:widowControl w:val="0"/>
              <w:spacing w:line="240" w:lineRule="auto"/>
              <w:rPr/>
            </w:pPr>
            <w:r w:rsidDel="00000000" w:rsidR="00000000" w:rsidRPr="00000000">
              <w:rPr/>
              <w:drawing>
                <wp:inline distB="114300" distT="114300" distL="114300" distR="114300">
                  <wp:extent cx="2838450" cy="2844800"/>
                  <wp:effectExtent b="0" l="0" r="0" t="0"/>
                  <wp:docPr id="19" name="image9.png"/>
                  <a:graphic>
                    <a:graphicData uri="http://schemas.openxmlformats.org/drawingml/2006/picture">
                      <pic:pic>
                        <pic:nvPicPr>
                          <pic:cNvPr id="0" name="image9.png"/>
                          <pic:cNvPicPr preferRelativeResize="0"/>
                        </pic:nvPicPr>
                        <pic:blipFill>
                          <a:blip r:embed="rId17"/>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66">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7">
            <w:pPr>
              <w:widowControl w:val="0"/>
              <w:spacing w:line="240" w:lineRule="auto"/>
              <w:rPr/>
            </w:pPr>
            <w:r w:rsidDel="00000000" w:rsidR="00000000" w:rsidRPr="00000000">
              <w:rPr>
                <w:rtl w:val="0"/>
              </w:rPr>
              <w:t xml:space="preserve">¿Sabías que los hisopos de algodón alimentan a los fatbergs? Un fatberg es una masa de grasa en el sistema de tuberías causada por personas que echan grasa por el desagüe. Los hisopos de algodón no se disuelven en agua. Cuando se se tiran por el desagüe, se atascan en los fatbergs y provocan obstrucciones. No alimentes al fatberg, tira los bastoncillos de algodón a la basura.</w:t>
            </w:r>
          </w:p>
          <w:p w:rsidR="00000000" w:rsidDel="00000000" w:rsidP="00000000" w:rsidRDefault="00000000" w:rsidRPr="00000000" w14:paraId="00000068">
            <w:pPr>
              <w:widowControl w:val="0"/>
              <w:spacing w:line="240" w:lineRule="auto"/>
              <w:rPr/>
            </w:pPr>
            <w:r w:rsidDel="00000000" w:rsidR="00000000" w:rsidRPr="00000000">
              <w:rPr>
                <w:rtl w:val="0"/>
              </w:rPr>
            </w:r>
          </w:p>
          <w:p w:rsidR="00000000" w:rsidDel="00000000" w:rsidP="00000000" w:rsidRDefault="00000000" w:rsidRPr="00000000" w14:paraId="00000069">
            <w:pPr>
              <w:widowControl w:val="0"/>
              <w:spacing w:line="240" w:lineRule="auto"/>
              <w:rPr/>
            </w:pPr>
            <w:r w:rsidDel="00000000" w:rsidR="00000000" w:rsidRPr="00000000">
              <w:rPr>
                <w:rtl w:val="0"/>
              </w:rPr>
              <w:t xml:space="preserve">Más información en unflushables.org 🚨</w:t>
            </w:r>
          </w:p>
          <w:p w:rsidR="00000000" w:rsidDel="00000000" w:rsidP="00000000" w:rsidRDefault="00000000" w:rsidRPr="00000000" w14:paraId="0000006A">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B">
            <w:pPr>
              <w:widowControl w:val="0"/>
              <w:spacing w:line="240" w:lineRule="auto"/>
              <w:rPr/>
            </w:pPr>
            <w:r w:rsidDel="00000000" w:rsidR="00000000" w:rsidRPr="00000000">
              <w:rPr/>
              <w:drawing>
                <wp:inline distB="114300" distT="114300" distL="114300" distR="114300">
                  <wp:extent cx="2838450" cy="2844800"/>
                  <wp:effectExtent b="0" l="0" r="0" t="0"/>
                  <wp:docPr id="13" name="image5.png"/>
                  <a:graphic>
                    <a:graphicData uri="http://schemas.openxmlformats.org/drawingml/2006/picture">
                      <pic:pic>
                        <pic:nvPicPr>
                          <pic:cNvPr id="0" name="image5.png"/>
                          <pic:cNvPicPr preferRelativeResize="0"/>
                        </pic:nvPicPr>
                        <pic:blipFill>
                          <a:blip r:embed="rId18"/>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6C">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D">
            <w:pPr>
              <w:widowControl w:val="0"/>
              <w:spacing w:line="240" w:lineRule="auto"/>
              <w:rPr/>
            </w:pPr>
            <w:r w:rsidDel="00000000" w:rsidR="00000000" w:rsidRPr="00000000">
              <w:rPr>
                <w:rtl w:val="0"/>
              </w:rPr>
              <w:t xml:space="preserve">¿Sabías que las máscaras alimentan a los fatbergs? Un fatberg es una masa de grasa en el sistema de tuberías causada por personas que echan grasa por el desagüe. Las mascarillas no se disuelven en agua. Cuando las máscaras se van por el desagüe, se atascan en fatbergs y provocan obstrucciones. No alimentes al fatberg, tira las máscaras a la basura.</w:t>
            </w:r>
          </w:p>
          <w:p w:rsidR="00000000" w:rsidDel="00000000" w:rsidP="00000000" w:rsidRDefault="00000000" w:rsidRPr="00000000" w14:paraId="0000006E">
            <w:pPr>
              <w:widowControl w:val="0"/>
              <w:spacing w:line="240" w:lineRule="auto"/>
              <w:rPr/>
            </w:pPr>
            <w:r w:rsidDel="00000000" w:rsidR="00000000" w:rsidRPr="00000000">
              <w:rPr>
                <w:rtl w:val="0"/>
              </w:rPr>
            </w:r>
          </w:p>
          <w:p w:rsidR="00000000" w:rsidDel="00000000" w:rsidP="00000000" w:rsidRDefault="00000000" w:rsidRPr="00000000" w14:paraId="0000006F">
            <w:pPr>
              <w:widowControl w:val="0"/>
              <w:spacing w:line="240" w:lineRule="auto"/>
              <w:rPr/>
            </w:pPr>
            <w:r w:rsidDel="00000000" w:rsidR="00000000" w:rsidRPr="00000000">
              <w:rPr>
                <w:rtl w:val="0"/>
              </w:rPr>
              <w:t xml:space="preserve">Más información en unflushables.org 🚨</w:t>
            </w:r>
          </w:p>
          <w:p w:rsidR="00000000" w:rsidDel="00000000" w:rsidP="00000000" w:rsidRDefault="00000000" w:rsidRPr="00000000" w14:paraId="00000070">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widowControl w:val="0"/>
              <w:spacing w:line="240" w:lineRule="auto"/>
              <w:rPr/>
            </w:pPr>
            <w:r w:rsidDel="00000000" w:rsidR="00000000" w:rsidRPr="00000000">
              <w:rPr/>
              <w:drawing>
                <wp:inline distB="114300" distT="114300" distL="114300" distR="114300">
                  <wp:extent cx="2838450" cy="2844800"/>
                  <wp:effectExtent b="0" l="0" r="0" t="0"/>
                  <wp:docPr id="15" name="image3.png"/>
                  <a:graphic>
                    <a:graphicData uri="http://schemas.openxmlformats.org/drawingml/2006/picture">
                      <pic:pic>
                        <pic:nvPicPr>
                          <pic:cNvPr id="0" name="image3.png"/>
                          <pic:cNvPicPr preferRelativeResize="0"/>
                        </pic:nvPicPr>
                        <pic:blipFill>
                          <a:blip r:embed="rId19"/>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72">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7.jpg"/><Relationship Id="rId10" Type="http://schemas.openxmlformats.org/officeDocument/2006/relationships/image" Target="media/image8.jpg"/><Relationship Id="rId13" Type="http://schemas.openxmlformats.org/officeDocument/2006/relationships/image" Target="media/image10.png"/><Relationship Id="rId12" Type="http://schemas.openxmlformats.org/officeDocument/2006/relationships/image" Target="media/image1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jpg"/><Relationship Id="rId15" Type="http://schemas.openxmlformats.org/officeDocument/2006/relationships/image" Target="media/image6.png"/><Relationship Id="rId14" Type="http://schemas.openxmlformats.org/officeDocument/2006/relationships/image" Target="media/image11.png"/><Relationship Id="rId17" Type="http://schemas.openxmlformats.org/officeDocument/2006/relationships/image" Target="media/image9.png"/><Relationship Id="rId16" Type="http://schemas.openxmlformats.org/officeDocument/2006/relationships/image" Target="media/image13.png"/><Relationship Id="rId5" Type="http://schemas.openxmlformats.org/officeDocument/2006/relationships/styles" Target="styles.xml"/><Relationship Id="rId19" Type="http://schemas.openxmlformats.org/officeDocument/2006/relationships/image" Target="media/image3.png"/><Relationship Id="rId6" Type="http://schemas.openxmlformats.org/officeDocument/2006/relationships/customXml" Target="../customXML/item1.xml"/><Relationship Id="rId18" Type="http://schemas.openxmlformats.org/officeDocument/2006/relationships/image" Target="media/image5.png"/><Relationship Id="rId7" Type="http://schemas.openxmlformats.org/officeDocument/2006/relationships/image" Target="media/image2.png"/><Relationship Id="rId8"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K9ICRUB3TVcC8RBVq9p1TzSr6LQ==">AMUW2mVekQ2JRKHr7C7U4rwoT9NoghrPXaiZ9LlhVEtfs0cb8tbc11hjmfYJRbz6bwWJxZk7Vbxn+iHKUzcXy2MOvoC24QEuobv/vWEiCPc7ZFf76U57wU8I5Tmx3fCO7UaVJME+GMI/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